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8"/>
        <w:gridCol w:w="1419"/>
        <w:gridCol w:w="710"/>
        <w:gridCol w:w="426"/>
        <w:gridCol w:w="1277"/>
        <w:gridCol w:w="1002"/>
        <w:gridCol w:w="2840"/>
      </w:tblGrid>
      <w:tr w:rsidR="006E0623" w:rsidRPr="00561B22">
        <w:trPr>
          <w:trHeight w:hRule="exact" w:val="1666"/>
        </w:trPr>
        <w:tc>
          <w:tcPr>
            <w:tcW w:w="426" w:type="dxa"/>
          </w:tcPr>
          <w:p w:rsidR="006E0623" w:rsidRDefault="006E0623"/>
        </w:tc>
        <w:tc>
          <w:tcPr>
            <w:tcW w:w="710" w:type="dxa"/>
          </w:tcPr>
          <w:p w:rsidR="006E0623" w:rsidRDefault="006E0623"/>
        </w:tc>
        <w:tc>
          <w:tcPr>
            <w:tcW w:w="1419" w:type="dxa"/>
          </w:tcPr>
          <w:p w:rsidR="006E0623" w:rsidRDefault="006E0623"/>
        </w:tc>
        <w:tc>
          <w:tcPr>
            <w:tcW w:w="1419" w:type="dxa"/>
          </w:tcPr>
          <w:p w:rsidR="006E0623" w:rsidRDefault="006E0623"/>
        </w:tc>
        <w:tc>
          <w:tcPr>
            <w:tcW w:w="710" w:type="dxa"/>
          </w:tcPr>
          <w:p w:rsidR="006E0623" w:rsidRDefault="006E0623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E0623" w:rsidRPr="00B018AA" w:rsidRDefault="00B018AA">
            <w:pPr>
              <w:spacing w:after="0" w:line="240" w:lineRule="auto"/>
              <w:jc w:val="both"/>
              <w:rPr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дошкольного образования », утв. приказом ректора ОмГА от 30.08.2021 №94.</w:t>
            </w:r>
          </w:p>
        </w:tc>
      </w:tr>
      <w:tr w:rsidR="006E0623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E0623" w:rsidRPr="00B018AA" w:rsidRDefault="00B018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6E0623" w:rsidRDefault="00B01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6E0623" w:rsidRPr="00561B22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E0623" w:rsidRPr="00B018AA" w:rsidRDefault="00B018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6E0623" w:rsidRPr="00561B22">
        <w:trPr>
          <w:trHeight w:hRule="exact" w:val="211"/>
        </w:trPr>
        <w:tc>
          <w:tcPr>
            <w:tcW w:w="426" w:type="dxa"/>
          </w:tcPr>
          <w:p w:rsidR="006E0623" w:rsidRPr="00B018AA" w:rsidRDefault="006E062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E0623" w:rsidRPr="00B018AA" w:rsidRDefault="006E062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E0623" w:rsidRPr="00B018AA" w:rsidRDefault="006E062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E0623" w:rsidRPr="00B018AA" w:rsidRDefault="006E062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E0623" w:rsidRPr="00B018AA" w:rsidRDefault="006E062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E0623" w:rsidRPr="00B018AA" w:rsidRDefault="006E062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E0623" w:rsidRPr="00B018AA" w:rsidRDefault="006E062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E0623" w:rsidRPr="00B018AA" w:rsidRDefault="006E062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E0623" w:rsidRPr="00B018AA" w:rsidRDefault="006E0623">
            <w:pPr>
              <w:rPr>
                <w:lang w:val="ru-RU"/>
              </w:rPr>
            </w:pPr>
          </w:p>
        </w:tc>
      </w:tr>
      <w:tr w:rsidR="006E0623">
        <w:trPr>
          <w:trHeight w:hRule="exact" w:val="416"/>
        </w:trPr>
        <w:tc>
          <w:tcPr>
            <w:tcW w:w="426" w:type="dxa"/>
          </w:tcPr>
          <w:p w:rsidR="006E0623" w:rsidRPr="00B018AA" w:rsidRDefault="006E062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E0623" w:rsidRPr="00B018AA" w:rsidRDefault="006E062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E0623" w:rsidRPr="00B018AA" w:rsidRDefault="006E062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E0623" w:rsidRPr="00B018AA" w:rsidRDefault="006E062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E0623" w:rsidRPr="00B018AA" w:rsidRDefault="006E062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E0623" w:rsidRPr="00B018AA" w:rsidRDefault="006E062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E0623" w:rsidRPr="00B018AA" w:rsidRDefault="006E062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E0623" w:rsidRDefault="00B01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6E0623" w:rsidRPr="00561B22">
        <w:trPr>
          <w:trHeight w:hRule="exact" w:val="277"/>
        </w:trPr>
        <w:tc>
          <w:tcPr>
            <w:tcW w:w="426" w:type="dxa"/>
          </w:tcPr>
          <w:p w:rsidR="006E0623" w:rsidRDefault="006E0623"/>
        </w:tc>
        <w:tc>
          <w:tcPr>
            <w:tcW w:w="710" w:type="dxa"/>
          </w:tcPr>
          <w:p w:rsidR="006E0623" w:rsidRDefault="006E0623"/>
        </w:tc>
        <w:tc>
          <w:tcPr>
            <w:tcW w:w="1419" w:type="dxa"/>
          </w:tcPr>
          <w:p w:rsidR="006E0623" w:rsidRDefault="006E0623"/>
        </w:tc>
        <w:tc>
          <w:tcPr>
            <w:tcW w:w="1419" w:type="dxa"/>
          </w:tcPr>
          <w:p w:rsidR="006E0623" w:rsidRDefault="006E0623"/>
        </w:tc>
        <w:tc>
          <w:tcPr>
            <w:tcW w:w="710" w:type="dxa"/>
          </w:tcPr>
          <w:p w:rsidR="006E0623" w:rsidRDefault="006E0623"/>
        </w:tc>
        <w:tc>
          <w:tcPr>
            <w:tcW w:w="426" w:type="dxa"/>
          </w:tcPr>
          <w:p w:rsidR="006E0623" w:rsidRDefault="006E0623"/>
        </w:tc>
        <w:tc>
          <w:tcPr>
            <w:tcW w:w="1277" w:type="dxa"/>
          </w:tcPr>
          <w:p w:rsidR="006E0623" w:rsidRDefault="006E062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E0623" w:rsidRPr="00B018AA" w:rsidRDefault="00B018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6E0623" w:rsidRPr="00B018AA">
        <w:trPr>
          <w:trHeight w:hRule="exact" w:val="555"/>
        </w:trPr>
        <w:tc>
          <w:tcPr>
            <w:tcW w:w="426" w:type="dxa"/>
          </w:tcPr>
          <w:p w:rsidR="006E0623" w:rsidRPr="00B018AA" w:rsidRDefault="006E062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E0623" w:rsidRPr="00B018AA" w:rsidRDefault="006E062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E0623" w:rsidRPr="00B018AA" w:rsidRDefault="006E062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E0623" w:rsidRPr="00B018AA" w:rsidRDefault="006E062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E0623" w:rsidRPr="00B018AA" w:rsidRDefault="006E062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E0623" w:rsidRPr="00B018AA" w:rsidRDefault="006E062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E0623" w:rsidRPr="00B018AA" w:rsidRDefault="006E062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E0623" w:rsidRPr="00B018AA" w:rsidRDefault="006E062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E0623" w:rsidRPr="00B018AA" w:rsidRDefault="00343911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____________А.Э. Еремеев</w:t>
            </w:r>
          </w:p>
        </w:tc>
      </w:tr>
      <w:tr w:rsidR="006E0623">
        <w:trPr>
          <w:trHeight w:hRule="exact" w:val="277"/>
        </w:trPr>
        <w:tc>
          <w:tcPr>
            <w:tcW w:w="426" w:type="dxa"/>
          </w:tcPr>
          <w:p w:rsidR="006E0623" w:rsidRPr="00B018AA" w:rsidRDefault="006E062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E0623" w:rsidRPr="00B018AA" w:rsidRDefault="006E062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E0623" w:rsidRPr="00B018AA" w:rsidRDefault="006E062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E0623" w:rsidRPr="00B018AA" w:rsidRDefault="006E062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E0623" w:rsidRPr="00B018AA" w:rsidRDefault="006E062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E0623" w:rsidRPr="00B018AA" w:rsidRDefault="006E062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E0623" w:rsidRPr="00B018AA" w:rsidRDefault="006E062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E0623" w:rsidRDefault="00B018A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6E0623">
        <w:trPr>
          <w:trHeight w:hRule="exact" w:val="277"/>
        </w:trPr>
        <w:tc>
          <w:tcPr>
            <w:tcW w:w="426" w:type="dxa"/>
          </w:tcPr>
          <w:p w:rsidR="006E0623" w:rsidRDefault="006E0623"/>
        </w:tc>
        <w:tc>
          <w:tcPr>
            <w:tcW w:w="710" w:type="dxa"/>
          </w:tcPr>
          <w:p w:rsidR="006E0623" w:rsidRDefault="006E0623"/>
        </w:tc>
        <w:tc>
          <w:tcPr>
            <w:tcW w:w="1419" w:type="dxa"/>
          </w:tcPr>
          <w:p w:rsidR="006E0623" w:rsidRDefault="006E0623"/>
        </w:tc>
        <w:tc>
          <w:tcPr>
            <w:tcW w:w="1419" w:type="dxa"/>
          </w:tcPr>
          <w:p w:rsidR="006E0623" w:rsidRDefault="006E0623"/>
        </w:tc>
        <w:tc>
          <w:tcPr>
            <w:tcW w:w="710" w:type="dxa"/>
          </w:tcPr>
          <w:p w:rsidR="006E0623" w:rsidRDefault="006E0623"/>
        </w:tc>
        <w:tc>
          <w:tcPr>
            <w:tcW w:w="426" w:type="dxa"/>
          </w:tcPr>
          <w:p w:rsidR="006E0623" w:rsidRDefault="006E0623"/>
        </w:tc>
        <w:tc>
          <w:tcPr>
            <w:tcW w:w="1277" w:type="dxa"/>
          </w:tcPr>
          <w:p w:rsidR="006E0623" w:rsidRDefault="006E0623"/>
        </w:tc>
        <w:tc>
          <w:tcPr>
            <w:tcW w:w="993" w:type="dxa"/>
          </w:tcPr>
          <w:p w:rsidR="006E0623" w:rsidRDefault="006E0623"/>
        </w:tc>
        <w:tc>
          <w:tcPr>
            <w:tcW w:w="2836" w:type="dxa"/>
          </w:tcPr>
          <w:p w:rsidR="006E0623" w:rsidRDefault="006E0623"/>
        </w:tc>
      </w:tr>
      <w:tr w:rsidR="006E0623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E0623" w:rsidRDefault="00B01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6E0623">
        <w:trPr>
          <w:trHeight w:hRule="exact" w:val="1496"/>
        </w:trPr>
        <w:tc>
          <w:tcPr>
            <w:tcW w:w="426" w:type="dxa"/>
          </w:tcPr>
          <w:p w:rsidR="006E0623" w:rsidRDefault="006E0623"/>
        </w:tc>
        <w:tc>
          <w:tcPr>
            <w:tcW w:w="710" w:type="dxa"/>
          </w:tcPr>
          <w:p w:rsidR="006E0623" w:rsidRDefault="006E0623"/>
        </w:tc>
        <w:tc>
          <w:tcPr>
            <w:tcW w:w="1419" w:type="dxa"/>
          </w:tcPr>
          <w:p w:rsidR="006E0623" w:rsidRDefault="006E0623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E0623" w:rsidRPr="00B018AA" w:rsidRDefault="00B018AA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Проектирование образовательного процесса в дошкольной организации</w:t>
            </w:r>
          </w:p>
          <w:p w:rsidR="006E0623" w:rsidRDefault="00B018A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Б1.В.01.03</w:t>
            </w:r>
          </w:p>
        </w:tc>
        <w:tc>
          <w:tcPr>
            <w:tcW w:w="2836" w:type="dxa"/>
          </w:tcPr>
          <w:p w:rsidR="006E0623" w:rsidRDefault="006E0623"/>
        </w:tc>
      </w:tr>
      <w:tr w:rsidR="006E0623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E0623" w:rsidRDefault="00B01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6E0623" w:rsidRPr="00561B22">
        <w:trPr>
          <w:trHeight w:hRule="exact" w:val="1396"/>
        </w:trPr>
        <w:tc>
          <w:tcPr>
            <w:tcW w:w="426" w:type="dxa"/>
          </w:tcPr>
          <w:p w:rsidR="006E0623" w:rsidRDefault="006E0623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E0623" w:rsidRPr="00B018AA" w:rsidRDefault="00B018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6E0623" w:rsidRPr="00B018AA" w:rsidRDefault="00B018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дошкольного образования »</w:t>
            </w:r>
          </w:p>
          <w:p w:rsidR="006E0623" w:rsidRPr="00B018AA" w:rsidRDefault="00B018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6E0623" w:rsidRPr="00561B22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E0623" w:rsidRPr="00B018AA" w:rsidRDefault="00B018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6E0623" w:rsidRPr="00561B22">
        <w:trPr>
          <w:trHeight w:hRule="exact" w:val="416"/>
        </w:trPr>
        <w:tc>
          <w:tcPr>
            <w:tcW w:w="426" w:type="dxa"/>
          </w:tcPr>
          <w:p w:rsidR="006E0623" w:rsidRPr="00B018AA" w:rsidRDefault="006E062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E0623" w:rsidRPr="00B018AA" w:rsidRDefault="006E062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E0623" w:rsidRPr="00B018AA" w:rsidRDefault="006E062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E0623" w:rsidRPr="00B018AA" w:rsidRDefault="006E062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E0623" w:rsidRPr="00B018AA" w:rsidRDefault="006E062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E0623" w:rsidRPr="00B018AA" w:rsidRDefault="006E062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E0623" w:rsidRPr="00B018AA" w:rsidRDefault="006E062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E0623" w:rsidRPr="00B018AA" w:rsidRDefault="006E062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E0623" w:rsidRPr="00B018AA" w:rsidRDefault="006E0623">
            <w:pPr>
              <w:rPr>
                <w:lang w:val="ru-RU"/>
              </w:rPr>
            </w:pPr>
          </w:p>
        </w:tc>
      </w:tr>
      <w:tr w:rsidR="006E0623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E0623" w:rsidRDefault="00B018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6E0623" w:rsidRDefault="006E0623"/>
        </w:tc>
        <w:tc>
          <w:tcPr>
            <w:tcW w:w="426" w:type="dxa"/>
          </w:tcPr>
          <w:p w:rsidR="006E0623" w:rsidRDefault="006E0623"/>
        </w:tc>
        <w:tc>
          <w:tcPr>
            <w:tcW w:w="1277" w:type="dxa"/>
          </w:tcPr>
          <w:p w:rsidR="006E0623" w:rsidRDefault="006E0623"/>
        </w:tc>
        <w:tc>
          <w:tcPr>
            <w:tcW w:w="993" w:type="dxa"/>
          </w:tcPr>
          <w:p w:rsidR="006E0623" w:rsidRDefault="006E0623"/>
        </w:tc>
        <w:tc>
          <w:tcPr>
            <w:tcW w:w="2836" w:type="dxa"/>
          </w:tcPr>
          <w:p w:rsidR="006E0623" w:rsidRDefault="006E0623"/>
        </w:tc>
      </w:tr>
      <w:tr w:rsidR="006E0623">
        <w:trPr>
          <w:trHeight w:hRule="exact" w:val="155"/>
        </w:trPr>
        <w:tc>
          <w:tcPr>
            <w:tcW w:w="426" w:type="dxa"/>
          </w:tcPr>
          <w:p w:rsidR="006E0623" w:rsidRDefault="006E0623"/>
        </w:tc>
        <w:tc>
          <w:tcPr>
            <w:tcW w:w="710" w:type="dxa"/>
          </w:tcPr>
          <w:p w:rsidR="006E0623" w:rsidRDefault="006E0623"/>
        </w:tc>
        <w:tc>
          <w:tcPr>
            <w:tcW w:w="1419" w:type="dxa"/>
          </w:tcPr>
          <w:p w:rsidR="006E0623" w:rsidRDefault="006E0623"/>
        </w:tc>
        <w:tc>
          <w:tcPr>
            <w:tcW w:w="1419" w:type="dxa"/>
          </w:tcPr>
          <w:p w:rsidR="006E0623" w:rsidRDefault="006E0623"/>
        </w:tc>
        <w:tc>
          <w:tcPr>
            <w:tcW w:w="710" w:type="dxa"/>
          </w:tcPr>
          <w:p w:rsidR="006E0623" w:rsidRDefault="006E0623"/>
        </w:tc>
        <w:tc>
          <w:tcPr>
            <w:tcW w:w="426" w:type="dxa"/>
          </w:tcPr>
          <w:p w:rsidR="006E0623" w:rsidRDefault="006E0623"/>
        </w:tc>
        <w:tc>
          <w:tcPr>
            <w:tcW w:w="1277" w:type="dxa"/>
          </w:tcPr>
          <w:p w:rsidR="006E0623" w:rsidRDefault="006E0623"/>
        </w:tc>
        <w:tc>
          <w:tcPr>
            <w:tcW w:w="993" w:type="dxa"/>
          </w:tcPr>
          <w:p w:rsidR="006E0623" w:rsidRDefault="006E0623"/>
        </w:tc>
        <w:tc>
          <w:tcPr>
            <w:tcW w:w="2836" w:type="dxa"/>
          </w:tcPr>
          <w:p w:rsidR="006E0623" w:rsidRDefault="006E0623"/>
        </w:tc>
      </w:tr>
      <w:tr w:rsidR="006E0623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623" w:rsidRDefault="00B018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623" w:rsidRDefault="00B018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6E0623" w:rsidRPr="00561B22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623" w:rsidRDefault="00B018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623" w:rsidRPr="00B018AA" w:rsidRDefault="00B01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6E0623" w:rsidRPr="00561B22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E0623" w:rsidRPr="00B018AA" w:rsidRDefault="006E0623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623" w:rsidRPr="00B018AA" w:rsidRDefault="006E0623">
            <w:pPr>
              <w:rPr>
                <w:lang w:val="ru-RU"/>
              </w:rPr>
            </w:pPr>
          </w:p>
        </w:tc>
      </w:tr>
      <w:tr w:rsidR="006E0623" w:rsidRPr="00561B22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623" w:rsidRDefault="00B018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623" w:rsidRPr="00B018AA" w:rsidRDefault="00B01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6E0623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E0623" w:rsidRDefault="00B018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E0623" w:rsidRDefault="00B018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сопровождения</w:t>
            </w:r>
          </w:p>
        </w:tc>
      </w:tr>
      <w:tr w:rsidR="006E0623">
        <w:trPr>
          <w:trHeight w:hRule="exact" w:val="1447"/>
        </w:trPr>
        <w:tc>
          <w:tcPr>
            <w:tcW w:w="426" w:type="dxa"/>
          </w:tcPr>
          <w:p w:rsidR="006E0623" w:rsidRDefault="006E0623"/>
        </w:tc>
        <w:tc>
          <w:tcPr>
            <w:tcW w:w="710" w:type="dxa"/>
          </w:tcPr>
          <w:p w:rsidR="006E0623" w:rsidRDefault="006E0623"/>
        </w:tc>
        <w:tc>
          <w:tcPr>
            <w:tcW w:w="1419" w:type="dxa"/>
          </w:tcPr>
          <w:p w:rsidR="006E0623" w:rsidRDefault="006E0623"/>
        </w:tc>
        <w:tc>
          <w:tcPr>
            <w:tcW w:w="1419" w:type="dxa"/>
          </w:tcPr>
          <w:p w:rsidR="006E0623" w:rsidRDefault="006E0623"/>
        </w:tc>
        <w:tc>
          <w:tcPr>
            <w:tcW w:w="710" w:type="dxa"/>
          </w:tcPr>
          <w:p w:rsidR="006E0623" w:rsidRDefault="006E0623"/>
        </w:tc>
        <w:tc>
          <w:tcPr>
            <w:tcW w:w="426" w:type="dxa"/>
          </w:tcPr>
          <w:p w:rsidR="006E0623" w:rsidRDefault="006E0623"/>
        </w:tc>
        <w:tc>
          <w:tcPr>
            <w:tcW w:w="1277" w:type="dxa"/>
          </w:tcPr>
          <w:p w:rsidR="006E0623" w:rsidRDefault="006E0623"/>
        </w:tc>
        <w:tc>
          <w:tcPr>
            <w:tcW w:w="993" w:type="dxa"/>
          </w:tcPr>
          <w:p w:rsidR="006E0623" w:rsidRDefault="006E0623"/>
        </w:tc>
        <w:tc>
          <w:tcPr>
            <w:tcW w:w="2836" w:type="dxa"/>
          </w:tcPr>
          <w:p w:rsidR="006E0623" w:rsidRDefault="006E0623"/>
        </w:tc>
      </w:tr>
      <w:tr w:rsidR="006E0623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E0623" w:rsidRDefault="00B01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6E0623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E0623" w:rsidRPr="00B018AA" w:rsidRDefault="00561B2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</w:t>
            </w:r>
            <w:r w:rsidR="00B018AA"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6E0623" w:rsidRPr="00B018AA" w:rsidRDefault="006E06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E0623" w:rsidRPr="00B018AA" w:rsidRDefault="00B018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6E0623" w:rsidRPr="00B018AA" w:rsidRDefault="006E06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E0623" w:rsidRDefault="00B01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6E0623" w:rsidRDefault="00B018A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6E0623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E0623" w:rsidRPr="00B018AA" w:rsidRDefault="00B01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6E0623" w:rsidRPr="00B018AA" w:rsidRDefault="006E06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E0623" w:rsidRPr="00B018AA" w:rsidRDefault="00B01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д.пед.н., профессор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  <w:p w:rsidR="006E0623" w:rsidRPr="00B018AA" w:rsidRDefault="006E06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E0623" w:rsidRPr="00B018AA" w:rsidRDefault="00B01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6E0623" w:rsidRDefault="00B018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6E0623" w:rsidRPr="00561B22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E0623" w:rsidRPr="00B018AA" w:rsidRDefault="00B01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6E0623" w:rsidRPr="00B018AA" w:rsidRDefault="00B018AA">
      <w:pPr>
        <w:rPr>
          <w:sz w:val="0"/>
          <w:szCs w:val="0"/>
          <w:lang w:val="ru-RU"/>
        </w:rPr>
      </w:pPr>
      <w:r w:rsidRPr="00B018A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E0623" w:rsidRPr="00B018A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0623" w:rsidRPr="00B018AA" w:rsidRDefault="00B018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СОДЕРЖАНИЕ</w:t>
            </w:r>
          </w:p>
        </w:tc>
      </w:tr>
      <w:tr w:rsidR="006E0623" w:rsidRPr="00B018AA">
        <w:trPr>
          <w:trHeight w:hRule="exact" w:val="555"/>
        </w:trPr>
        <w:tc>
          <w:tcPr>
            <w:tcW w:w="9640" w:type="dxa"/>
          </w:tcPr>
          <w:p w:rsidR="006E0623" w:rsidRPr="00B018AA" w:rsidRDefault="006E0623">
            <w:pPr>
              <w:rPr>
                <w:lang w:val="ru-RU"/>
              </w:rPr>
            </w:pPr>
          </w:p>
        </w:tc>
      </w:tr>
      <w:tr w:rsidR="006E0623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0623" w:rsidRPr="00B018AA" w:rsidRDefault="00B01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6E0623" w:rsidRPr="00B018AA" w:rsidRDefault="00B01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6E0623" w:rsidRPr="00B018AA" w:rsidRDefault="00B01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6E0623" w:rsidRPr="00B018AA" w:rsidRDefault="00B01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6E0623" w:rsidRPr="00B018AA" w:rsidRDefault="00B01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E0623" w:rsidRPr="00B018AA" w:rsidRDefault="00B01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6E0623" w:rsidRPr="00B018AA" w:rsidRDefault="00B01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6E0623" w:rsidRPr="00B018AA" w:rsidRDefault="00B01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6E0623" w:rsidRPr="00B018AA" w:rsidRDefault="00B01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6E0623" w:rsidRPr="00B018AA" w:rsidRDefault="00B01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6E0623" w:rsidRPr="00B018AA" w:rsidRDefault="00B01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6E0623" w:rsidRDefault="00B018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6E0623" w:rsidRDefault="00B018A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E0623" w:rsidRPr="00561B2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0623" w:rsidRPr="00B018AA" w:rsidRDefault="00B01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6E0623" w:rsidRPr="00561B22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0623" w:rsidRPr="00B018AA" w:rsidRDefault="00B01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6E0623" w:rsidRPr="00B018AA" w:rsidRDefault="00B01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6E0623" w:rsidRPr="00B018AA" w:rsidRDefault="00B01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6E0623" w:rsidRPr="00B018AA" w:rsidRDefault="00B01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6E0623" w:rsidRPr="00B018AA" w:rsidRDefault="00B01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E0623" w:rsidRPr="00B018AA" w:rsidRDefault="00B01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E0623" w:rsidRPr="00B018AA" w:rsidRDefault="00B01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6E0623" w:rsidRPr="00B018AA" w:rsidRDefault="00B01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E0623" w:rsidRPr="00B018AA" w:rsidRDefault="00B01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E0623" w:rsidRPr="00B018AA" w:rsidRDefault="00B01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дошкольного образования »; форма обучения – очная на 2021/2022 учебный год, утвержденным приказом ректора от 30.08.2021 №94;</w:t>
            </w:r>
          </w:p>
          <w:p w:rsidR="006E0623" w:rsidRPr="00B018AA" w:rsidRDefault="00B01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«Проектирование образовательного процесса в дошкольной организации» в течение 2021/2022 учебного года:</w:t>
            </w:r>
          </w:p>
          <w:p w:rsidR="006E0623" w:rsidRPr="00B018AA" w:rsidRDefault="00B01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6E0623" w:rsidRPr="00B018AA" w:rsidRDefault="00B018AA">
      <w:pPr>
        <w:rPr>
          <w:sz w:val="0"/>
          <w:szCs w:val="0"/>
          <w:lang w:val="ru-RU"/>
        </w:rPr>
      </w:pPr>
      <w:r w:rsidRPr="00B018A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E0623" w:rsidRPr="00561B2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0623" w:rsidRPr="00B018AA" w:rsidRDefault="00B01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6E0623" w:rsidRPr="00561B22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0623" w:rsidRPr="00B018AA" w:rsidRDefault="00B01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Б1.В.01.03 «Проектирование образовательного процесса в дошкольной организации».</w:t>
            </w:r>
          </w:p>
          <w:p w:rsidR="006E0623" w:rsidRPr="00B018AA" w:rsidRDefault="00B01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6E0623" w:rsidRPr="00561B22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0623" w:rsidRPr="00B018AA" w:rsidRDefault="00B01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6E0623" w:rsidRPr="00B018AA" w:rsidRDefault="00B01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«Проектирование образовательного процесса в дошкольной организации»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6E0623" w:rsidRPr="00561B2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623" w:rsidRPr="00B018AA" w:rsidRDefault="00B01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6E0623" w:rsidRPr="00B018AA" w:rsidRDefault="00B01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участию в коллективной работе по проектированию и реализации программ развития и воспитания обучающихся</w:t>
            </w:r>
          </w:p>
        </w:tc>
      </w:tr>
      <w:tr w:rsidR="006E062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0623" w:rsidRPr="00B018AA" w:rsidRDefault="006E06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E0623" w:rsidRDefault="00B018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E0623" w:rsidRPr="00561B2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623" w:rsidRPr="00B018AA" w:rsidRDefault="00B01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1.1 знать технологии проектирования образовательных программ и систем</w:t>
            </w:r>
          </w:p>
        </w:tc>
      </w:tr>
      <w:tr w:rsidR="006E0623" w:rsidRPr="00561B2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623" w:rsidRPr="00B018AA" w:rsidRDefault="00B01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1.2 знать нормативно-правовые основы профессиональной деятельности</w:t>
            </w:r>
          </w:p>
        </w:tc>
      </w:tr>
      <w:tr w:rsidR="006E0623" w:rsidRPr="00561B2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623" w:rsidRPr="00B018AA" w:rsidRDefault="00B01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1.3 знать условия, способы и средства личностного и профессионального саморазвития</w:t>
            </w:r>
          </w:p>
        </w:tc>
      </w:tr>
      <w:tr w:rsidR="006E0623" w:rsidRPr="00561B2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623" w:rsidRPr="00B018AA" w:rsidRDefault="00B01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1.4 уметь проектировать образовательные программы для разных категорий, обучающихся, программу личностного и профессионального развития</w:t>
            </w:r>
          </w:p>
        </w:tc>
      </w:tr>
      <w:tr w:rsidR="006E0623" w:rsidRPr="00561B2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623" w:rsidRPr="00B018AA" w:rsidRDefault="00B01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1.6 владеть способностью анализировать подходы и модели к проектированию программ психолого-педагогического сопровождения реализации образовательных программ в системе образования, опытом проектной деятельности</w:t>
            </w:r>
          </w:p>
        </w:tc>
      </w:tr>
      <w:tr w:rsidR="006E0623" w:rsidRPr="00561B2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623" w:rsidRPr="00B018AA" w:rsidRDefault="00B01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1.7 владеть навыками проектирования и реализации векторов профессионального и личностного саморазвития</w:t>
            </w:r>
          </w:p>
        </w:tc>
      </w:tr>
      <w:tr w:rsidR="006E0623" w:rsidRPr="00561B22">
        <w:trPr>
          <w:trHeight w:hRule="exact" w:val="277"/>
        </w:trPr>
        <w:tc>
          <w:tcPr>
            <w:tcW w:w="9640" w:type="dxa"/>
          </w:tcPr>
          <w:p w:rsidR="006E0623" w:rsidRPr="00B018AA" w:rsidRDefault="006E0623">
            <w:pPr>
              <w:rPr>
                <w:lang w:val="ru-RU"/>
              </w:rPr>
            </w:pPr>
          </w:p>
        </w:tc>
      </w:tr>
      <w:tr w:rsidR="006E0623" w:rsidRPr="00561B22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623" w:rsidRPr="00B018AA" w:rsidRDefault="00B01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6E0623" w:rsidRPr="00B018AA" w:rsidRDefault="00B01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психолого- педагогическую диагностику результатов обучения и личностного развития детей и обучающихся, в том числе детей и обучающихся с ограниченными возможностями здоровья</w:t>
            </w:r>
          </w:p>
        </w:tc>
      </w:tr>
      <w:tr w:rsidR="006E062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0623" w:rsidRPr="00B018AA" w:rsidRDefault="006E06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E0623" w:rsidRDefault="00B018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E0623" w:rsidRPr="00561B2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623" w:rsidRPr="00B018AA" w:rsidRDefault="00B01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2.1 знать основы психодиагностики, классификацию психодиагностических методов, их возможности и ограничения, предъявляемые к ним требования</w:t>
            </w:r>
          </w:p>
        </w:tc>
      </w:tr>
      <w:tr w:rsidR="006E0623" w:rsidRPr="00561B2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623" w:rsidRPr="00B018AA" w:rsidRDefault="00B01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2.2 знать методы сбора, обработки информации, результатов психологических наблюдений и диагностики, методы математической обработки результатов психологической диагностики</w:t>
            </w:r>
          </w:p>
        </w:tc>
      </w:tr>
      <w:tr w:rsidR="006E0623" w:rsidRPr="00561B2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623" w:rsidRPr="00B018AA" w:rsidRDefault="00B01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2.3 знать способы интерпретации и представления результатов психодиагностического обследования, психологические основы современной практики оценки личностных и метапредметных образовательных результатов обучающихся</w:t>
            </w:r>
          </w:p>
        </w:tc>
      </w:tr>
      <w:tr w:rsidR="006E0623" w:rsidRPr="00561B2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623" w:rsidRPr="00B018AA" w:rsidRDefault="00B01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2.4 уметь планировать и проводить диагностическое обследование с использованием стандартизированного инструментария, включая обработку результатов</w:t>
            </w:r>
          </w:p>
        </w:tc>
      </w:tr>
      <w:tr w:rsidR="006E0623" w:rsidRPr="00561B22">
        <w:trPr>
          <w:trHeight w:hRule="exact" w:val="351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623" w:rsidRPr="00B018AA" w:rsidRDefault="00B01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2.5 уметь проводить диагностическую работу по выявлению уровня готовности или</w:t>
            </w:r>
          </w:p>
        </w:tc>
      </w:tr>
    </w:tbl>
    <w:p w:rsidR="006E0623" w:rsidRPr="00B018AA" w:rsidRDefault="00B018AA">
      <w:pPr>
        <w:rPr>
          <w:sz w:val="0"/>
          <w:szCs w:val="0"/>
          <w:lang w:val="ru-RU"/>
        </w:rPr>
      </w:pPr>
      <w:r w:rsidRPr="00B018A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E0623" w:rsidRPr="00561B2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623" w:rsidRPr="00B018AA" w:rsidRDefault="00B01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адаптации детей и обучающихся к новым образовательным условиям, выявлять особенности и возможные причины дезадаптации с целью определения направлений оказания психологической помощи</w:t>
            </w:r>
          </w:p>
        </w:tc>
      </w:tr>
      <w:tr w:rsidR="006E0623" w:rsidRPr="00561B2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623" w:rsidRPr="00B018AA" w:rsidRDefault="00B01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2.6 уметь осуществлять социально-психологическую диагностику особенностей и уровня группового развития формальных и неформальных коллективов обучающихся, диагностику социально-психологического климата в коллективе</w:t>
            </w:r>
          </w:p>
        </w:tc>
      </w:tr>
      <w:tr w:rsidR="006E0623" w:rsidRPr="00561B2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623" w:rsidRPr="00B018AA" w:rsidRDefault="00B01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2.7 уметь диагностировать интеллектуальные, личностные и эмоционально-волевые особенности развития детей и обучающихся,  осуществлять профессиональные записи (планы работы, протоколы, журналы, психологические заключения и отчеты)</w:t>
            </w:r>
          </w:p>
        </w:tc>
      </w:tr>
      <w:tr w:rsidR="006E0623" w:rsidRPr="00561B2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623" w:rsidRPr="00B018AA" w:rsidRDefault="00B01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2.8 уметь диагностировать интеллектуальные, личностные и эмоционально-волевые особенности развития детей и обучающихся,  осуществлять профессиональные записи (планы работы, протоколы, журналы, психологические заключения и отчеты).</w:t>
            </w:r>
          </w:p>
        </w:tc>
      </w:tr>
      <w:tr w:rsidR="006E0623" w:rsidRPr="00561B2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623" w:rsidRPr="00B018AA" w:rsidRDefault="00B01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2.9 владеть правилами подбора диагностического инструментария, адекватного целям работы</w:t>
            </w:r>
          </w:p>
        </w:tc>
      </w:tr>
      <w:tr w:rsidR="006E0623" w:rsidRPr="00561B22">
        <w:trPr>
          <w:trHeight w:hRule="exact" w:val="277"/>
        </w:trPr>
        <w:tc>
          <w:tcPr>
            <w:tcW w:w="9640" w:type="dxa"/>
          </w:tcPr>
          <w:p w:rsidR="006E0623" w:rsidRPr="00B018AA" w:rsidRDefault="006E0623">
            <w:pPr>
              <w:rPr>
                <w:lang w:val="ru-RU"/>
              </w:rPr>
            </w:pPr>
          </w:p>
        </w:tc>
      </w:tr>
      <w:tr w:rsidR="006E0623" w:rsidRPr="00561B2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623" w:rsidRPr="00B018AA" w:rsidRDefault="00B01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ПК-7</w:t>
            </w:r>
          </w:p>
          <w:p w:rsidR="006E0623" w:rsidRPr="00B018AA" w:rsidRDefault="00B01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психолого-педагогической деятельности по реализации программ дошкольного образования</w:t>
            </w:r>
          </w:p>
        </w:tc>
      </w:tr>
      <w:tr w:rsidR="006E062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0623" w:rsidRPr="00B018AA" w:rsidRDefault="006E06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E0623" w:rsidRDefault="00B018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E0623" w:rsidRPr="00561B2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623" w:rsidRPr="00B018AA" w:rsidRDefault="00B01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7.1 знать специфику дошкольного образования и особенностей организации работы с детьми раннего и дошкольного возраста</w:t>
            </w:r>
          </w:p>
        </w:tc>
      </w:tr>
      <w:tr w:rsidR="006E0623" w:rsidRPr="00561B2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623" w:rsidRPr="00B018AA" w:rsidRDefault="00B01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7.2 знать основные психологические подходы к развитию детей: культурно- исторический,деятельностный и личностный; основы дошкольной педагогики; общие закономерности развития ребенка в раннем и дошкольном возрасте</w:t>
            </w:r>
          </w:p>
        </w:tc>
      </w:tr>
      <w:tr w:rsidR="006E0623" w:rsidRPr="00561B2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623" w:rsidRPr="00B018AA" w:rsidRDefault="00B01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7.3 знать основы дошкольной педагогики; современные тенденции развития дошкольного образования</w:t>
            </w:r>
          </w:p>
        </w:tc>
      </w:tr>
      <w:tr w:rsidR="006E0623" w:rsidRPr="00561B22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623" w:rsidRPr="00B018AA" w:rsidRDefault="00B01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7.4 знать общие закономерности развития ребенка в раннем и дошкольном возрасте; особенности становления и развития детских деятельностей в раннем и дошкольном возрасте; основы теории физического, познавательного и личностного развития детей раннего и дошкольного возраста</w:t>
            </w:r>
          </w:p>
        </w:tc>
      </w:tr>
      <w:tr w:rsidR="006E0623" w:rsidRPr="00561B2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623" w:rsidRPr="00B018AA" w:rsidRDefault="00B01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7.6 уметь совместно планировать и реализовывать образовательную работу в группе детей раннего и/или дошкольного возраста в соответствии с ФГОС  и основными образовательными программами</w:t>
            </w:r>
          </w:p>
        </w:tc>
      </w:tr>
      <w:tr w:rsidR="006E0623" w:rsidRPr="00561B2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623" w:rsidRPr="00B018AA" w:rsidRDefault="00B01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7.7 уметь совместно планировать и реализовывать образовательную работу в группе детей раннего и/или дошкольного возраста в соответствии с ФГОС  и основными образовательными программами</w:t>
            </w:r>
          </w:p>
        </w:tc>
      </w:tr>
      <w:tr w:rsidR="006E0623" w:rsidRPr="00561B22">
        <w:trPr>
          <w:trHeight w:hRule="exact" w:val="277"/>
        </w:trPr>
        <w:tc>
          <w:tcPr>
            <w:tcW w:w="9640" w:type="dxa"/>
          </w:tcPr>
          <w:p w:rsidR="006E0623" w:rsidRPr="00B018AA" w:rsidRDefault="006E0623">
            <w:pPr>
              <w:rPr>
                <w:lang w:val="ru-RU"/>
              </w:rPr>
            </w:pPr>
          </w:p>
        </w:tc>
      </w:tr>
      <w:tr w:rsidR="006E0623" w:rsidRPr="00561B2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623" w:rsidRPr="00B018AA" w:rsidRDefault="00B01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6E0623" w:rsidRPr="00B018AA" w:rsidRDefault="00B01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6E062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0623" w:rsidRPr="00B018AA" w:rsidRDefault="006E06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E0623" w:rsidRDefault="00B018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E0623" w:rsidRPr="00561B2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623" w:rsidRPr="00B018AA" w:rsidRDefault="00B01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1.3 уметь рассматривать различные варианты решения задачи, оценивая их достоинства и недостатки</w:t>
            </w:r>
          </w:p>
        </w:tc>
      </w:tr>
      <w:tr w:rsidR="006E0623" w:rsidRPr="00561B2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623" w:rsidRPr="00B018AA" w:rsidRDefault="00B01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1.4 уметь отличать факты от мнений, интерпретаций, оценок и т.д. в рассуждениях других участников деятельности</w:t>
            </w:r>
          </w:p>
        </w:tc>
      </w:tr>
    </w:tbl>
    <w:p w:rsidR="006E0623" w:rsidRPr="00B018AA" w:rsidRDefault="00B018AA">
      <w:pPr>
        <w:rPr>
          <w:sz w:val="0"/>
          <w:szCs w:val="0"/>
          <w:lang w:val="ru-RU"/>
        </w:rPr>
      </w:pPr>
      <w:r w:rsidRPr="00B018A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6E0623" w:rsidRPr="00561B22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623" w:rsidRPr="00B018AA" w:rsidRDefault="00B01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УК-2</w:t>
            </w:r>
          </w:p>
          <w:p w:rsidR="006E0623" w:rsidRPr="00B018AA" w:rsidRDefault="00B01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6E0623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E0623" w:rsidRPr="00B018AA" w:rsidRDefault="006E06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E0623" w:rsidRDefault="00B018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E0623" w:rsidRPr="00561B22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623" w:rsidRPr="00B018AA" w:rsidRDefault="00B01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2.1 знать требования, предъявляемые к проектной работе, способы представления и описания целей и результатов проектной деятельности</w:t>
            </w:r>
          </w:p>
        </w:tc>
      </w:tr>
      <w:tr w:rsidR="006E0623" w:rsidRPr="00561B22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623" w:rsidRPr="00B018AA" w:rsidRDefault="00B01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2.2 уметь определять ожидаемые результаты решения выделенных задач проекта</w:t>
            </w:r>
          </w:p>
        </w:tc>
      </w:tr>
      <w:tr w:rsidR="006E0623" w:rsidRPr="00561B22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623" w:rsidRPr="00B018AA" w:rsidRDefault="00B01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2.3 уметь проектировать решение конкретной задачи проекта, выбирая оптимальный способ ее решения, исходя из действующих правовых норм и имеющихся ресурсов и ограничений</w:t>
            </w:r>
          </w:p>
        </w:tc>
      </w:tr>
      <w:tr w:rsidR="006E0623" w:rsidRPr="00561B22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623" w:rsidRPr="00B018AA" w:rsidRDefault="00B01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2.4 владеть навыками формулировки взаимосвязанных задач, обеспечивающих достижение поставленной цели проекта</w:t>
            </w:r>
          </w:p>
        </w:tc>
      </w:tr>
      <w:tr w:rsidR="006E0623" w:rsidRPr="00561B22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623" w:rsidRPr="00B018AA" w:rsidRDefault="00B01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2.5 владеть навыками решения конкретных задач проекта заявленного качества и за установленное время</w:t>
            </w:r>
          </w:p>
        </w:tc>
      </w:tr>
      <w:tr w:rsidR="006E0623" w:rsidRPr="00561B22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623" w:rsidRPr="00B018AA" w:rsidRDefault="00B01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2.6 владеть навыками публичного представления результатов решения конкретной задачи проекта</w:t>
            </w:r>
          </w:p>
        </w:tc>
      </w:tr>
      <w:tr w:rsidR="006E0623" w:rsidRPr="00561B22">
        <w:trPr>
          <w:trHeight w:hRule="exact" w:val="416"/>
        </w:trPr>
        <w:tc>
          <w:tcPr>
            <w:tcW w:w="3970" w:type="dxa"/>
          </w:tcPr>
          <w:p w:rsidR="006E0623" w:rsidRPr="00B018AA" w:rsidRDefault="006E0623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6E0623" w:rsidRPr="00B018AA" w:rsidRDefault="006E0623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6E0623" w:rsidRPr="00B018AA" w:rsidRDefault="006E062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E0623" w:rsidRPr="00B018AA" w:rsidRDefault="006E0623">
            <w:pPr>
              <w:rPr>
                <w:lang w:val="ru-RU"/>
              </w:rPr>
            </w:pPr>
          </w:p>
        </w:tc>
      </w:tr>
      <w:tr w:rsidR="006E0623" w:rsidRPr="00561B22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E0623" w:rsidRPr="00B018AA" w:rsidRDefault="00B01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6E0623" w:rsidRPr="00561B22">
        <w:trPr>
          <w:trHeight w:hRule="exact" w:val="177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E0623" w:rsidRPr="00B018AA" w:rsidRDefault="006E06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E0623" w:rsidRPr="00B018AA" w:rsidRDefault="00B01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Б1.В.01.03 «Проектирование образовательного процесса в дошкольной организации» относится к обязательной части, является дисциплиной Блока Б1. «Дисциплины (модули)». Модуль 13 "Предметно-теоретический"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6E0623" w:rsidRPr="00561B22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0623" w:rsidRDefault="00B01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0623" w:rsidRPr="00B018AA" w:rsidRDefault="00B018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6E0623" w:rsidRPr="00B018AA" w:rsidRDefault="00B018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6E0623" w:rsidRPr="00B018AA" w:rsidRDefault="00B018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6E0623" w:rsidRPr="00B018AA" w:rsidRDefault="00B018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6E0623" w:rsidRPr="00B018AA" w:rsidRDefault="00B018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6E0623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0623" w:rsidRDefault="00B01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0623" w:rsidRDefault="006E0623"/>
        </w:tc>
      </w:tr>
      <w:tr w:rsidR="006E0623" w:rsidRPr="00561B22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0623" w:rsidRPr="00B018AA" w:rsidRDefault="00B018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0623" w:rsidRPr="00B018AA" w:rsidRDefault="00B018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0623" w:rsidRPr="00B018AA" w:rsidRDefault="006E0623">
            <w:pPr>
              <w:rPr>
                <w:lang w:val="ru-RU"/>
              </w:rPr>
            </w:pPr>
          </w:p>
        </w:tc>
      </w:tr>
      <w:tr w:rsidR="006E0623" w:rsidRPr="00561B22">
        <w:trPr>
          <w:trHeight w:hRule="exact" w:val="304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0623" w:rsidRPr="00B018AA" w:rsidRDefault="00B018AA">
            <w:pPr>
              <w:spacing w:after="0" w:line="240" w:lineRule="auto"/>
              <w:jc w:val="center"/>
              <w:rPr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lang w:val="ru-RU"/>
              </w:rPr>
              <w:t>Дошкольная педагогика с основами методики</w:t>
            </w:r>
          </w:p>
          <w:p w:rsidR="006E0623" w:rsidRPr="00B018AA" w:rsidRDefault="00B018AA">
            <w:pPr>
              <w:spacing w:after="0" w:line="240" w:lineRule="auto"/>
              <w:jc w:val="center"/>
              <w:rPr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lang w:val="ru-RU"/>
              </w:rPr>
              <w:t>Образовательные программы и образовательные стандарты</w:t>
            </w:r>
          </w:p>
          <w:p w:rsidR="006E0623" w:rsidRDefault="00B018A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Введение в профессию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0623" w:rsidRPr="00B018AA" w:rsidRDefault="00B018AA">
            <w:pPr>
              <w:spacing w:after="0" w:line="240" w:lineRule="auto"/>
              <w:jc w:val="center"/>
              <w:rPr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lang w:val="ru-RU"/>
              </w:rPr>
              <w:t>Методическая работа в дошкольных образовательных организациях</w:t>
            </w:r>
          </w:p>
          <w:p w:rsidR="006E0623" w:rsidRPr="00B018AA" w:rsidRDefault="00B018AA">
            <w:pPr>
              <w:spacing w:after="0" w:line="240" w:lineRule="auto"/>
              <w:jc w:val="center"/>
              <w:rPr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lang w:val="ru-RU"/>
              </w:rPr>
              <w:t>Организация учебно-исследовательской работы (профильное исследование - курсовая работа)</w:t>
            </w:r>
          </w:p>
          <w:p w:rsidR="006E0623" w:rsidRPr="00B018AA" w:rsidRDefault="00B018AA">
            <w:pPr>
              <w:spacing w:after="0" w:line="240" w:lineRule="auto"/>
              <w:jc w:val="center"/>
              <w:rPr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lang w:val="ru-RU"/>
              </w:rPr>
              <w:t>Проектирование индивидуальных образовательных маршрутов детей с ОВЗ</w:t>
            </w:r>
          </w:p>
          <w:p w:rsidR="006E0623" w:rsidRPr="00B018AA" w:rsidRDefault="00B018AA">
            <w:pPr>
              <w:spacing w:after="0" w:line="240" w:lineRule="auto"/>
              <w:jc w:val="center"/>
              <w:rPr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(технологическая (проектно -технологическая))</w:t>
            </w:r>
          </w:p>
          <w:p w:rsidR="006E0623" w:rsidRPr="00B018AA" w:rsidRDefault="00B018AA">
            <w:pPr>
              <w:spacing w:after="0" w:line="240" w:lineRule="auto"/>
              <w:jc w:val="center"/>
              <w:rPr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lang w:val="ru-RU"/>
              </w:rPr>
              <w:t>практика по модулю, с НИР</w:t>
            </w:r>
          </w:p>
          <w:p w:rsidR="006E0623" w:rsidRPr="00B018AA" w:rsidRDefault="00B018AA">
            <w:pPr>
              <w:spacing w:after="0" w:line="240" w:lineRule="auto"/>
              <w:jc w:val="center"/>
              <w:rPr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lang w:val="ru-RU"/>
              </w:rPr>
              <w:t>Формирование исследовательской деятельности детей в дошкольном возрасте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0623" w:rsidRPr="00B018AA" w:rsidRDefault="00B018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УК-2, ПК-1, ПК-2, ПК-7, УК-1</w:t>
            </w:r>
          </w:p>
        </w:tc>
      </w:tr>
      <w:tr w:rsidR="006E0623" w:rsidRPr="00561B22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E0623" w:rsidRPr="00B018AA" w:rsidRDefault="00B01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6E0623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E0623" w:rsidRPr="00B018AA" w:rsidRDefault="00B018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6E0623" w:rsidRDefault="00B01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6E062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623" w:rsidRDefault="00B018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623" w:rsidRDefault="00B01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6E062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623" w:rsidRDefault="00B018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623" w:rsidRDefault="00B01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E062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623" w:rsidRDefault="00B018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623" w:rsidRDefault="00B01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E062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623" w:rsidRDefault="00B018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623" w:rsidRDefault="00B01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</w:tbl>
    <w:p w:rsidR="006E0623" w:rsidRDefault="00B018A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6E062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623" w:rsidRDefault="00B018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623" w:rsidRDefault="00B01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E062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623" w:rsidRDefault="00B018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623" w:rsidRDefault="00B01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6E062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623" w:rsidRDefault="00B018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623" w:rsidRDefault="00B01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E0623">
        <w:trPr>
          <w:trHeight w:hRule="exact" w:val="416"/>
        </w:trPr>
        <w:tc>
          <w:tcPr>
            <w:tcW w:w="5671" w:type="dxa"/>
          </w:tcPr>
          <w:p w:rsidR="006E0623" w:rsidRDefault="006E0623"/>
        </w:tc>
        <w:tc>
          <w:tcPr>
            <w:tcW w:w="1702" w:type="dxa"/>
          </w:tcPr>
          <w:p w:rsidR="006E0623" w:rsidRDefault="006E0623"/>
        </w:tc>
        <w:tc>
          <w:tcPr>
            <w:tcW w:w="426" w:type="dxa"/>
          </w:tcPr>
          <w:p w:rsidR="006E0623" w:rsidRDefault="006E0623"/>
        </w:tc>
        <w:tc>
          <w:tcPr>
            <w:tcW w:w="710" w:type="dxa"/>
          </w:tcPr>
          <w:p w:rsidR="006E0623" w:rsidRDefault="006E0623"/>
        </w:tc>
        <w:tc>
          <w:tcPr>
            <w:tcW w:w="1135" w:type="dxa"/>
          </w:tcPr>
          <w:p w:rsidR="006E0623" w:rsidRDefault="006E0623"/>
        </w:tc>
      </w:tr>
      <w:tr w:rsidR="006E062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623" w:rsidRDefault="00B018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623" w:rsidRDefault="00B01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курсовые работы 5</w:t>
            </w:r>
          </w:p>
        </w:tc>
      </w:tr>
      <w:tr w:rsidR="006E0623">
        <w:trPr>
          <w:trHeight w:hRule="exact" w:val="277"/>
        </w:trPr>
        <w:tc>
          <w:tcPr>
            <w:tcW w:w="5671" w:type="dxa"/>
          </w:tcPr>
          <w:p w:rsidR="006E0623" w:rsidRDefault="006E0623"/>
        </w:tc>
        <w:tc>
          <w:tcPr>
            <w:tcW w:w="1702" w:type="dxa"/>
          </w:tcPr>
          <w:p w:rsidR="006E0623" w:rsidRDefault="006E0623"/>
        </w:tc>
        <w:tc>
          <w:tcPr>
            <w:tcW w:w="426" w:type="dxa"/>
          </w:tcPr>
          <w:p w:rsidR="006E0623" w:rsidRDefault="006E0623"/>
        </w:tc>
        <w:tc>
          <w:tcPr>
            <w:tcW w:w="710" w:type="dxa"/>
          </w:tcPr>
          <w:p w:rsidR="006E0623" w:rsidRDefault="006E0623"/>
        </w:tc>
        <w:tc>
          <w:tcPr>
            <w:tcW w:w="1135" w:type="dxa"/>
          </w:tcPr>
          <w:p w:rsidR="006E0623" w:rsidRDefault="006E0623"/>
        </w:tc>
      </w:tr>
      <w:tr w:rsidR="006E0623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E0623" w:rsidRPr="00B018AA" w:rsidRDefault="006E06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E0623" w:rsidRPr="00B018AA" w:rsidRDefault="00B018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E0623" w:rsidRPr="00B018AA" w:rsidRDefault="006E06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E0623" w:rsidRDefault="00B01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6E0623">
        <w:trPr>
          <w:trHeight w:hRule="exact" w:val="416"/>
        </w:trPr>
        <w:tc>
          <w:tcPr>
            <w:tcW w:w="5671" w:type="dxa"/>
          </w:tcPr>
          <w:p w:rsidR="006E0623" w:rsidRDefault="006E0623"/>
        </w:tc>
        <w:tc>
          <w:tcPr>
            <w:tcW w:w="1702" w:type="dxa"/>
          </w:tcPr>
          <w:p w:rsidR="006E0623" w:rsidRDefault="006E0623"/>
        </w:tc>
        <w:tc>
          <w:tcPr>
            <w:tcW w:w="426" w:type="dxa"/>
          </w:tcPr>
          <w:p w:rsidR="006E0623" w:rsidRDefault="006E0623"/>
        </w:tc>
        <w:tc>
          <w:tcPr>
            <w:tcW w:w="710" w:type="dxa"/>
          </w:tcPr>
          <w:p w:rsidR="006E0623" w:rsidRDefault="006E0623"/>
        </w:tc>
        <w:tc>
          <w:tcPr>
            <w:tcW w:w="1135" w:type="dxa"/>
          </w:tcPr>
          <w:p w:rsidR="006E0623" w:rsidRDefault="006E0623"/>
        </w:tc>
      </w:tr>
      <w:tr w:rsidR="006E062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0623" w:rsidRDefault="00B01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0623" w:rsidRDefault="00B01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0623" w:rsidRDefault="00B01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0623" w:rsidRDefault="00B01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6E062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E0623" w:rsidRDefault="006E062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E0623" w:rsidRDefault="006E062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E0623" w:rsidRDefault="006E062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E0623" w:rsidRDefault="006E0623"/>
        </w:tc>
      </w:tr>
      <w:tr w:rsidR="006E062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623" w:rsidRPr="00B018AA" w:rsidRDefault="00B01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Лекция 1 Метод проектов как инновационная технология организации педагогического процесса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623" w:rsidRDefault="00B01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623" w:rsidRDefault="00B01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623" w:rsidRDefault="00B01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6E062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623" w:rsidRPr="00B018AA" w:rsidRDefault="00B01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Проектный метод в деятельности дошкольной образовательной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623" w:rsidRDefault="00B01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623" w:rsidRDefault="00B01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623" w:rsidRDefault="00B01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6E062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623" w:rsidRPr="00B018AA" w:rsidRDefault="00B01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педагогического проектирования в деятельности специалистов ДОО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623" w:rsidRDefault="00B01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623" w:rsidRDefault="00B01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623" w:rsidRDefault="00B01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6E062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623" w:rsidRPr="00B018AA" w:rsidRDefault="00B01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 различных видов деятельности дошкольников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623" w:rsidRDefault="00B01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623" w:rsidRDefault="00B01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623" w:rsidRDefault="00B01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6E062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623" w:rsidRDefault="006E062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623" w:rsidRDefault="00B01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623" w:rsidRDefault="00B01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623" w:rsidRDefault="00B01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6E062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623" w:rsidRDefault="006E062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623" w:rsidRDefault="00B01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КРП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623" w:rsidRDefault="00B01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623" w:rsidRDefault="00B01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E062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623" w:rsidRDefault="006E062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623" w:rsidRDefault="00B01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623" w:rsidRDefault="00B01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623" w:rsidRDefault="00B01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E062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623" w:rsidRDefault="00B018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623" w:rsidRDefault="006E062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623" w:rsidRDefault="006E062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623" w:rsidRDefault="00B01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6E0623" w:rsidRPr="00561B22">
        <w:trPr>
          <w:trHeight w:hRule="exact" w:val="7388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E0623" w:rsidRPr="00B018AA" w:rsidRDefault="006E062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6E0623" w:rsidRPr="00B018AA" w:rsidRDefault="00B018A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6E0623" w:rsidRPr="00B018AA" w:rsidRDefault="00B018A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6E0623" w:rsidRPr="00B018AA" w:rsidRDefault="00B018A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6E0623" w:rsidRPr="00B018AA" w:rsidRDefault="00B018A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6E0623" w:rsidRPr="00B018AA" w:rsidRDefault="00B018A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B018A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</w:t>
            </w:r>
          </w:p>
        </w:tc>
      </w:tr>
    </w:tbl>
    <w:p w:rsidR="006E0623" w:rsidRPr="00B018AA" w:rsidRDefault="00B018AA">
      <w:pPr>
        <w:rPr>
          <w:sz w:val="0"/>
          <w:szCs w:val="0"/>
          <w:lang w:val="ru-RU"/>
        </w:rPr>
      </w:pPr>
      <w:r w:rsidRPr="00B018A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E0623" w:rsidRPr="00561B22">
        <w:trPr>
          <w:trHeight w:hRule="exact" w:val="106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0623" w:rsidRPr="00B018AA" w:rsidRDefault="00B018A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6E0623" w:rsidRPr="00B018AA" w:rsidRDefault="00B018A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B018A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6E0623" w:rsidRDefault="00B018A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B018A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6E0623" w:rsidRPr="00B018AA" w:rsidRDefault="00B018A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6E0623" w:rsidRPr="00B018AA" w:rsidRDefault="00B018A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6E062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0623" w:rsidRPr="00B018AA" w:rsidRDefault="006E06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E0623" w:rsidRDefault="00B018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6E062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0623" w:rsidRDefault="00B01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6E0623" w:rsidRPr="00561B22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0623" w:rsidRPr="00B018AA" w:rsidRDefault="00B018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Лекция 1 Метод проектов как инновационная технология организации педагогического процесса</w:t>
            </w:r>
          </w:p>
        </w:tc>
      </w:tr>
      <w:tr w:rsidR="006E0623" w:rsidRPr="00561B22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0623" w:rsidRPr="00B018AA" w:rsidRDefault="00B01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педагогического проектирования. Этапы педагогического проектирования. Современные представления о педагогическом проектировании. Научно-методические подходы и требования к проектированию образовательного процесса в ДОО. Основная образовательная программа как комплексный проект. Основные подходы и принципы проектирования основной образовательной программы образовательной организации. Сетевая форма реализации образовательных программ. Структура авторских проектов парциальных образовательных программ. Соотнесение образовательных областей с содержанием комплексной и парциальных программ, используемых в ДОУ</w:t>
            </w:r>
          </w:p>
          <w:p w:rsidR="006E0623" w:rsidRPr="00B018AA" w:rsidRDefault="00B01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 анализ как основа для составления образовательной программы. Проблемы проектирования целей образовательного процесса. Алгоритм проектной технологии по разработке, реализации и совершенствованию образовательных программ</w:t>
            </w:r>
          </w:p>
        </w:tc>
      </w:tr>
    </w:tbl>
    <w:p w:rsidR="006E0623" w:rsidRPr="00B018AA" w:rsidRDefault="00B018AA">
      <w:pPr>
        <w:rPr>
          <w:sz w:val="0"/>
          <w:szCs w:val="0"/>
          <w:lang w:val="ru-RU"/>
        </w:rPr>
      </w:pPr>
      <w:r w:rsidRPr="00B018A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E0623" w:rsidRPr="00561B2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0623" w:rsidRPr="00B018AA" w:rsidRDefault="00B018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Проектный метод в деятельности дошкольной образовательной организации</w:t>
            </w:r>
          </w:p>
        </w:tc>
      </w:tr>
      <w:tr w:rsidR="006E0623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0623" w:rsidRPr="00B018AA" w:rsidRDefault="00B01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деятельности дошкольников. Планируемые результаты освоения детьми общеобразовательной программы. Методы проектирования деятельности.</w:t>
            </w:r>
          </w:p>
          <w:p w:rsidR="006E0623" w:rsidRDefault="00B018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Классификация проектов, используемых в работе дошкольных учреждений. Этапы проектной деятельности в работе с дошкольниками. Формирование проектно- исследовательских умений дошкольников.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Коректировка проектной деятельности дошкольников. Особенности оценки проектирования деятельности дошкольников.</w:t>
            </w:r>
          </w:p>
        </w:tc>
      </w:tr>
      <w:tr w:rsidR="006E062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0623" w:rsidRDefault="00B01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6E0623" w:rsidRPr="00561B2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0623" w:rsidRPr="00B018AA" w:rsidRDefault="00B018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педагогического проектирования в деятельности специалистов ДОО</w:t>
            </w:r>
          </w:p>
        </w:tc>
      </w:tr>
      <w:tr w:rsidR="006E0623" w:rsidRPr="00561B22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0623" w:rsidRPr="00B018AA" w:rsidRDefault="00B01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педагогического проектирования. Программно-методическое обеспечение образовательного процесса. Проектирование и планирование текущей педагогической деятельности. Понятие рабочей программы педагога как одного из компонентов педагогической системы. Рабочая программа педагога: требования, структура, особенности проектирования. Понятие, цель, задачи, виды, примерная структура и назначение дополнительной образовательной программы ДО.</w:t>
            </w:r>
          </w:p>
        </w:tc>
      </w:tr>
      <w:tr w:rsidR="006E0623" w:rsidRPr="00561B2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0623" w:rsidRPr="00B018AA" w:rsidRDefault="00B018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Проектирование различных видов деятельности дошкольников</w:t>
            </w:r>
          </w:p>
        </w:tc>
      </w:tr>
      <w:tr w:rsidR="006E0623" w:rsidRPr="00561B22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0623" w:rsidRPr="00B018AA" w:rsidRDefault="00B01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 психолого-педагогической работы по освоению детьми образовательной области «Физическое развитие». Проектирование психолого-педагогической работы по освоению детьми образовательной области «Познавательное развитие». Проектирование психолого-педагогической работы по освоению детьми образовательной области «Речевое развитие». Проектирование психолого-педагогической работы по освоению детьми образовательной области «Художественно-эстетическое развитие». Проектирование психолого-педагогической работы по освоению детьми образовательной области «Социально-коммуникативное развитие».</w:t>
            </w:r>
          </w:p>
        </w:tc>
      </w:tr>
      <w:tr w:rsidR="006E0623" w:rsidRPr="00561B2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0623" w:rsidRPr="00B018AA" w:rsidRDefault="006E06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E0623" w:rsidRPr="00B018AA" w:rsidRDefault="00B01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6E0623" w:rsidRPr="00561B22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0623" w:rsidRPr="00B018AA" w:rsidRDefault="00B01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«Проектирование образовательного процесса в дошкольной организации» / Лопанова Е.В.. – Омск: Изд-во Омской гуманитарной академии, 2021.</w:t>
            </w:r>
          </w:p>
          <w:p w:rsidR="006E0623" w:rsidRPr="00B018AA" w:rsidRDefault="00B01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6E0623" w:rsidRPr="00B018AA" w:rsidRDefault="00B01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6E0623" w:rsidRPr="00B018AA" w:rsidRDefault="00B01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6E0623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0623" w:rsidRPr="00B018AA" w:rsidRDefault="00B01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6E0623" w:rsidRDefault="00B018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6E0623" w:rsidRPr="00561B2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0623" w:rsidRPr="00B018AA" w:rsidRDefault="00B018A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018AA">
              <w:rPr>
                <w:lang w:val="ru-RU"/>
              </w:rPr>
              <w:t xml:space="preserve"> 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Дошкольная</w:t>
            </w:r>
            <w:r w:rsidRPr="00B018AA">
              <w:rPr>
                <w:lang w:val="ru-RU"/>
              </w:rPr>
              <w:t xml:space="preserve"> 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B018AA">
              <w:rPr>
                <w:lang w:val="ru-RU"/>
              </w:rPr>
              <w:t xml:space="preserve"> 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018AA">
              <w:rPr>
                <w:lang w:val="ru-RU"/>
              </w:rPr>
              <w:t xml:space="preserve"> 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Микляева</w:t>
            </w:r>
            <w:r w:rsidRPr="00B018AA">
              <w:rPr>
                <w:lang w:val="ru-RU"/>
              </w:rPr>
              <w:t xml:space="preserve"> 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B018AA">
              <w:rPr>
                <w:lang w:val="ru-RU"/>
              </w:rPr>
              <w:t xml:space="preserve"> 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018AA">
              <w:rPr>
                <w:lang w:val="ru-RU"/>
              </w:rPr>
              <w:t xml:space="preserve"> 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Микляева</w:t>
            </w:r>
            <w:r w:rsidRPr="00B018AA">
              <w:rPr>
                <w:lang w:val="ru-RU"/>
              </w:rPr>
              <w:t xml:space="preserve"> 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B018AA">
              <w:rPr>
                <w:lang w:val="ru-RU"/>
              </w:rPr>
              <w:t xml:space="preserve"> 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018AA">
              <w:rPr>
                <w:lang w:val="ru-RU"/>
              </w:rPr>
              <w:t xml:space="preserve"> 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Виноградова</w:t>
            </w:r>
            <w:r w:rsidRPr="00B018AA">
              <w:rPr>
                <w:lang w:val="ru-RU"/>
              </w:rPr>
              <w:t xml:space="preserve"> 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B018AA">
              <w:rPr>
                <w:lang w:val="ru-RU"/>
              </w:rPr>
              <w:t xml:space="preserve"> 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B018AA">
              <w:rPr>
                <w:lang w:val="ru-RU"/>
              </w:rPr>
              <w:t xml:space="preserve"> 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018AA">
              <w:rPr>
                <w:lang w:val="ru-RU"/>
              </w:rPr>
              <w:t xml:space="preserve"> 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B018AA">
              <w:rPr>
                <w:lang w:val="ru-RU"/>
              </w:rPr>
              <w:t xml:space="preserve"> 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018AA">
              <w:rPr>
                <w:lang w:val="ru-RU"/>
              </w:rPr>
              <w:t xml:space="preserve"> 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018AA">
              <w:rPr>
                <w:lang w:val="ru-RU"/>
              </w:rPr>
              <w:t xml:space="preserve"> 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018AA">
              <w:rPr>
                <w:lang w:val="ru-RU"/>
              </w:rPr>
              <w:t xml:space="preserve"> 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B018AA">
              <w:rPr>
                <w:lang w:val="ru-RU"/>
              </w:rPr>
              <w:t xml:space="preserve"> 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018AA">
              <w:rPr>
                <w:lang w:val="ru-RU"/>
              </w:rPr>
              <w:t xml:space="preserve"> 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B018AA">
              <w:rPr>
                <w:lang w:val="ru-RU"/>
              </w:rPr>
              <w:t xml:space="preserve"> 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018AA">
              <w:rPr>
                <w:lang w:val="ru-RU"/>
              </w:rPr>
              <w:t xml:space="preserve"> 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411</w:t>
            </w:r>
            <w:r w:rsidRPr="00B018AA">
              <w:rPr>
                <w:lang w:val="ru-RU"/>
              </w:rPr>
              <w:t xml:space="preserve"> 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018AA">
              <w:rPr>
                <w:lang w:val="ru-RU"/>
              </w:rPr>
              <w:t xml:space="preserve"> 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018A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018AA">
              <w:rPr>
                <w:lang w:val="ru-RU"/>
              </w:rPr>
              <w:t xml:space="preserve"> 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978-5-534-03348-9.</w:t>
            </w:r>
            <w:r w:rsidRPr="00B018AA">
              <w:rPr>
                <w:lang w:val="ru-RU"/>
              </w:rPr>
              <w:t xml:space="preserve"> 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018A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018AA">
              <w:rPr>
                <w:lang w:val="ru-RU"/>
              </w:rPr>
              <w:t xml:space="preserve"> </w:t>
            </w:r>
            <w:hyperlink r:id="rId4" w:history="1">
              <w:r w:rsidR="00D27136">
                <w:rPr>
                  <w:rStyle w:val="a3"/>
                  <w:lang w:val="ru-RU"/>
                </w:rPr>
                <w:t>https://www.biblio-online.ru/bcode/431950</w:t>
              </w:r>
            </w:hyperlink>
            <w:r w:rsidRPr="00B018AA">
              <w:rPr>
                <w:lang w:val="ru-RU"/>
              </w:rPr>
              <w:t xml:space="preserve"> </w:t>
            </w:r>
          </w:p>
        </w:tc>
      </w:tr>
      <w:tr w:rsidR="006E0623" w:rsidRPr="00561B2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0623" w:rsidRPr="00B018AA" w:rsidRDefault="00B018A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B018AA">
              <w:rPr>
                <w:lang w:val="ru-RU"/>
              </w:rPr>
              <w:t xml:space="preserve"> 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</w:t>
            </w:r>
            <w:r w:rsidRPr="00B018AA">
              <w:rPr>
                <w:lang w:val="ru-RU"/>
              </w:rPr>
              <w:t xml:space="preserve"> 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B018AA">
              <w:rPr>
                <w:lang w:val="ru-RU"/>
              </w:rPr>
              <w:t xml:space="preserve"> 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среды</w:t>
            </w:r>
            <w:r w:rsidRPr="00B018AA">
              <w:rPr>
                <w:lang w:val="ru-RU"/>
              </w:rPr>
              <w:t xml:space="preserve"> 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018AA">
              <w:rPr>
                <w:lang w:val="ru-RU"/>
              </w:rPr>
              <w:t xml:space="preserve"> 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Дрозд</w:t>
            </w:r>
            <w:r w:rsidRPr="00B018AA">
              <w:rPr>
                <w:lang w:val="ru-RU"/>
              </w:rPr>
              <w:t xml:space="preserve"> 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B018AA">
              <w:rPr>
                <w:lang w:val="ru-RU"/>
              </w:rPr>
              <w:t xml:space="preserve"> 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018AA">
              <w:rPr>
                <w:lang w:val="ru-RU"/>
              </w:rPr>
              <w:t xml:space="preserve"> 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Плаксина</w:t>
            </w:r>
            <w:r w:rsidRPr="00B018AA">
              <w:rPr>
                <w:lang w:val="ru-RU"/>
              </w:rPr>
              <w:t xml:space="preserve"> 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B018AA">
              <w:rPr>
                <w:lang w:val="ru-RU"/>
              </w:rPr>
              <w:t xml:space="preserve"> 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B018AA">
              <w:rPr>
                <w:lang w:val="ru-RU"/>
              </w:rPr>
              <w:t xml:space="preserve"> 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018AA">
              <w:rPr>
                <w:lang w:val="ru-RU"/>
              </w:rPr>
              <w:t xml:space="preserve"> 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B018AA">
              <w:rPr>
                <w:lang w:val="ru-RU"/>
              </w:rPr>
              <w:t xml:space="preserve"> 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018AA">
              <w:rPr>
                <w:lang w:val="ru-RU"/>
              </w:rPr>
              <w:t xml:space="preserve"> 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018AA">
              <w:rPr>
                <w:lang w:val="ru-RU"/>
              </w:rPr>
              <w:t xml:space="preserve"> 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018AA">
              <w:rPr>
                <w:lang w:val="ru-RU"/>
              </w:rPr>
              <w:t xml:space="preserve"> 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018AA">
              <w:rPr>
                <w:lang w:val="ru-RU"/>
              </w:rPr>
              <w:t xml:space="preserve"> 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B018AA">
              <w:rPr>
                <w:lang w:val="ru-RU"/>
              </w:rPr>
              <w:t xml:space="preserve"> 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018AA">
              <w:rPr>
                <w:lang w:val="ru-RU"/>
              </w:rPr>
              <w:t xml:space="preserve"> 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437</w:t>
            </w:r>
            <w:r w:rsidRPr="00B018AA">
              <w:rPr>
                <w:lang w:val="ru-RU"/>
              </w:rPr>
              <w:t xml:space="preserve"> 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018AA">
              <w:rPr>
                <w:lang w:val="ru-RU"/>
              </w:rPr>
              <w:t xml:space="preserve"> 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018AA">
              <w:rPr>
                <w:lang w:val="ru-RU"/>
              </w:rPr>
              <w:t xml:space="preserve"> 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018A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018AA">
              <w:rPr>
                <w:lang w:val="ru-RU"/>
              </w:rPr>
              <w:t xml:space="preserve"> 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978-5-534-06592-3.</w:t>
            </w:r>
            <w:r w:rsidRPr="00B018AA">
              <w:rPr>
                <w:lang w:val="ru-RU"/>
              </w:rPr>
              <w:t xml:space="preserve"> 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018A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018AA">
              <w:rPr>
                <w:lang w:val="ru-RU"/>
              </w:rPr>
              <w:t xml:space="preserve"> </w:t>
            </w:r>
            <w:hyperlink r:id="rId5" w:history="1">
              <w:r w:rsidR="00D27136">
                <w:rPr>
                  <w:rStyle w:val="a3"/>
                  <w:lang w:val="ru-RU"/>
                </w:rPr>
                <w:t>https://urait.ru/bcode/442026</w:t>
              </w:r>
            </w:hyperlink>
            <w:r w:rsidRPr="00B018AA">
              <w:rPr>
                <w:lang w:val="ru-RU"/>
              </w:rPr>
              <w:t xml:space="preserve"> </w:t>
            </w:r>
          </w:p>
        </w:tc>
      </w:tr>
    </w:tbl>
    <w:p w:rsidR="006E0623" w:rsidRPr="00B018AA" w:rsidRDefault="00B018AA">
      <w:pPr>
        <w:rPr>
          <w:sz w:val="0"/>
          <w:szCs w:val="0"/>
          <w:lang w:val="ru-RU"/>
        </w:rPr>
      </w:pPr>
      <w:r w:rsidRPr="00B018A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6E062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E0623" w:rsidRDefault="00B018A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3.</w:t>
            </w:r>
            <w:r w:rsidRPr="00B018AA">
              <w:rPr>
                <w:lang w:val="ru-RU"/>
              </w:rPr>
              <w:t xml:space="preserve"> 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Педагогическое</w:t>
            </w:r>
            <w:r w:rsidRPr="00B018AA">
              <w:rPr>
                <w:lang w:val="ru-RU"/>
              </w:rPr>
              <w:t xml:space="preserve"> 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проектирование:</w:t>
            </w:r>
            <w:r w:rsidRPr="00B018AA">
              <w:rPr>
                <w:lang w:val="ru-RU"/>
              </w:rPr>
              <w:t xml:space="preserve"> 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региональные</w:t>
            </w:r>
            <w:r w:rsidRPr="00B018AA">
              <w:rPr>
                <w:lang w:val="ru-RU"/>
              </w:rPr>
              <w:t xml:space="preserve"> 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образовательные</w:t>
            </w:r>
            <w:r w:rsidRPr="00B018AA">
              <w:rPr>
                <w:lang w:val="ru-RU"/>
              </w:rPr>
              <w:t xml:space="preserve"> 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B018AA">
              <w:rPr>
                <w:lang w:val="ru-RU"/>
              </w:rPr>
              <w:t xml:space="preserve"> 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дошкольного</w:t>
            </w:r>
            <w:r w:rsidRPr="00B018AA">
              <w:rPr>
                <w:lang w:val="ru-RU"/>
              </w:rPr>
              <w:t xml:space="preserve"> 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B018AA">
              <w:rPr>
                <w:lang w:val="ru-RU"/>
              </w:rPr>
              <w:t xml:space="preserve"> 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018AA">
              <w:rPr>
                <w:lang w:val="ru-RU"/>
              </w:rPr>
              <w:t xml:space="preserve"> 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Каратаева</w:t>
            </w:r>
            <w:r w:rsidRPr="00B018AA">
              <w:rPr>
                <w:lang w:val="ru-RU"/>
              </w:rPr>
              <w:t xml:space="preserve"> 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B018AA">
              <w:rPr>
                <w:lang w:val="ru-RU"/>
              </w:rPr>
              <w:t xml:space="preserve"> 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B018AA">
              <w:rPr>
                <w:lang w:val="ru-RU"/>
              </w:rPr>
              <w:t xml:space="preserve"> 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Крежевских</w:t>
            </w:r>
            <w:r w:rsidRPr="00B018AA">
              <w:rPr>
                <w:lang w:val="ru-RU"/>
              </w:rPr>
              <w:t xml:space="preserve"> 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B018AA">
              <w:rPr>
                <w:lang w:val="ru-RU"/>
              </w:rPr>
              <w:t xml:space="preserve"> 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B018A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978-5-534-11114-9.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D27136">
                <w:rPr>
                  <w:rStyle w:val="a3"/>
                </w:rPr>
                <w:t>https://urait.ru/bcode/444501</w:t>
              </w:r>
            </w:hyperlink>
            <w:r>
              <w:t xml:space="preserve"> </w:t>
            </w:r>
          </w:p>
        </w:tc>
      </w:tr>
      <w:tr w:rsidR="006E0623">
        <w:trPr>
          <w:trHeight w:hRule="exact" w:val="304"/>
        </w:trPr>
        <w:tc>
          <w:tcPr>
            <w:tcW w:w="285" w:type="dxa"/>
          </w:tcPr>
          <w:p w:rsidR="006E0623" w:rsidRDefault="006E0623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6E0623" w:rsidRDefault="00B018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6E0623" w:rsidRPr="00561B22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E0623" w:rsidRPr="00B018AA" w:rsidRDefault="00B018A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018AA">
              <w:rPr>
                <w:lang w:val="ru-RU"/>
              </w:rPr>
              <w:t xml:space="preserve"> 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Развивающая</w:t>
            </w:r>
            <w:r w:rsidRPr="00B018AA">
              <w:rPr>
                <w:lang w:val="ru-RU"/>
              </w:rPr>
              <w:t xml:space="preserve"> 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предметно-пространственная</w:t>
            </w:r>
            <w:r w:rsidRPr="00B018AA">
              <w:rPr>
                <w:lang w:val="ru-RU"/>
              </w:rPr>
              <w:t xml:space="preserve"> 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среда</w:t>
            </w:r>
            <w:r w:rsidRPr="00B018AA">
              <w:rPr>
                <w:lang w:val="ru-RU"/>
              </w:rPr>
              <w:t xml:space="preserve"> 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дошкольной</w:t>
            </w:r>
            <w:r w:rsidRPr="00B018AA">
              <w:rPr>
                <w:lang w:val="ru-RU"/>
              </w:rPr>
              <w:t xml:space="preserve"> 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B018AA">
              <w:rPr>
                <w:lang w:val="ru-RU"/>
              </w:rPr>
              <w:t xml:space="preserve"> 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B018AA">
              <w:rPr>
                <w:lang w:val="ru-RU"/>
              </w:rPr>
              <w:t xml:space="preserve"> 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018AA">
              <w:rPr>
                <w:lang w:val="ru-RU"/>
              </w:rPr>
              <w:t xml:space="preserve"> 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Крежевских</w:t>
            </w:r>
            <w:r w:rsidRPr="00B018AA">
              <w:rPr>
                <w:lang w:val="ru-RU"/>
              </w:rPr>
              <w:t xml:space="preserve"> 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B018AA">
              <w:rPr>
                <w:lang w:val="ru-RU"/>
              </w:rPr>
              <w:t xml:space="preserve"> 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B018AA">
              <w:rPr>
                <w:lang w:val="ru-RU"/>
              </w:rPr>
              <w:t xml:space="preserve"> 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018AA">
              <w:rPr>
                <w:lang w:val="ru-RU"/>
              </w:rPr>
              <w:t xml:space="preserve"> 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B018AA">
              <w:rPr>
                <w:lang w:val="ru-RU"/>
              </w:rPr>
              <w:t xml:space="preserve"> 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018AA">
              <w:rPr>
                <w:lang w:val="ru-RU"/>
              </w:rPr>
              <w:t xml:space="preserve"> 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018AA">
              <w:rPr>
                <w:lang w:val="ru-RU"/>
              </w:rPr>
              <w:t xml:space="preserve"> 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018AA">
              <w:rPr>
                <w:lang w:val="ru-RU"/>
              </w:rPr>
              <w:t xml:space="preserve"> 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018AA">
              <w:rPr>
                <w:lang w:val="ru-RU"/>
              </w:rPr>
              <w:t xml:space="preserve"> 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B018AA">
              <w:rPr>
                <w:lang w:val="ru-RU"/>
              </w:rPr>
              <w:t xml:space="preserve"> 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018AA">
              <w:rPr>
                <w:lang w:val="ru-RU"/>
              </w:rPr>
              <w:t xml:space="preserve"> 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165</w:t>
            </w:r>
            <w:r w:rsidRPr="00B018AA">
              <w:rPr>
                <w:lang w:val="ru-RU"/>
              </w:rPr>
              <w:t xml:space="preserve"> 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018AA">
              <w:rPr>
                <w:lang w:val="ru-RU"/>
              </w:rPr>
              <w:t xml:space="preserve"> 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018AA">
              <w:rPr>
                <w:lang w:val="ru-RU"/>
              </w:rPr>
              <w:t xml:space="preserve"> 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018A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018AA">
              <w:rPr>
                <w:lang w:val="ru-RU"/>
              </w:rPr>
              <w:t xml:space="preserve"> 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978-5-534-05042-4.</w:t>
            </w:r>
            <w:r w:rsidRPr="00B018AA">
              <w:rPr>
                <w:lang w:val="ru-RU"/>
              </w:rPr>
              <w:t xml:space="preserve"> 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018A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018AA">
              <w:rPr>
                <w:lang w:val="ru-RU"/>
              </w:rPr>
              <w:t xml:space="preserve"> </w:t>
            </w:r>
            <w:hyperlink r:id="rId7" w:history="1">
              <w:r w:rsidR="00D27136">
                <w:rPr>
                  <w:rStyle w:val="a3"/>
                  <w:lang w:val="ru-RU"/>
                </w:rPr>
                <w:t>https://urait.ru/bcode/438798</w:t>
              </w:r>
            </w:hyperlink>
            <w:r w:rsidRPr="00B018AA">
              <w:rPr>
                <w:lang w:val="ru-RU"/>
              </w:rPr>
              <w:t xml:space="preserve"> </w:t>
            </w:r>
          </w:p>
        </w:tc>
      </w:tr>
      <w:tr w:rsidR="006E0623" w:rsidRPr="00561B22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E0623" w:rsidRPr="00B018AA" w:rsidRDefault="00B01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6E0623" w:rsidRPr="00561B22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E0623" w:rsidRPr="00B018AA" w:rsidRDefault="00B01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D271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6E0623" w:rsidRPr="00B018AA" w:rsidRDefault="00B01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D271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6E0623" w:rsidRPr="00B018AA" w:rsidRDefault="00B01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D271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6E0623" w:rsidRPr="00B018AA" w:rsidRDefault="00B01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D271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6E0623" w:rsidRPr="00B018AA" w:rsidRDefault="00B01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D271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6E0623" w:rsidRPr="00B018AA" w:rsidRDefault="00B01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9E151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9E1514" w:rsidRPr="00561B2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9E151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9E1514" w:rsidRPr="00561B2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9E151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6E0623" w:rsidRPr="00B018AA" w:rsidRDefault="00B01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D271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6E0623" w:rsidRPr="00B018AA" w:rsidRDefault="00B01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D271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6E0623" w:rsidRPr="00B018AA" w:rsidRDefault="00B01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D271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6E0623" w:rsidRPr="00B018AA" w:rsidRDefault="00B01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D271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6E0623" w:rsidRPr="00B018AA" w:rsidRDefault="00B01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D271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6E0623" w:rsidRPr="00B018AA" w:rsidRDefault="00B01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D271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6E0623" w:rsidRPr="00B018AA" w:rsidRDefault="00B01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D271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6E0623" w:rsidRPr="00B018AA" w:rsidRDefault="00B01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6E0623" w:rsidRPr="00B018AA" w:rsidRDefault="00B01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6E0623" w:rsidRPr="00561B22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E0623" w:rsidRPr="00B018AA" w:rsidRDefault="00B01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6E0623" w:rsidRPr="00561B22">
        <w:trPr>
          <w:trHeight w:hRule="exact" w:val="281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E0623" w:rsidRPr="00B018AA" w:rsidRDefault="00B01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</w:t>
            </w:r>
          </w:p>
        </w:tc>
      </w:tr>
    </w:tbl>
    <w:p w:rsidR="006E0623" w:rsidRPr="00B018AA" w:rsidRDefault="00B018AA">
      <w:pPr>
        <w:rPr>
          <w:sz w:val="0"/>
          <w:szCs w:val="0"/>
          <w:lang w:val="ru-RU"/>
        </w:rPr>
      </w:pPr>
      <w:r w:rsidRPr="00B018A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E0623" w:rsidRPr="00561B22">
        <w:trPr>
          <w:trHeight w:hRule="exact" w:val="110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0623" w:rsidRPr="00B018AA" w:rsidRDefault="00B01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6E0623" w:rsidRPr="00B018AA" w:rsidRDefault="00B01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6E0623" w:rsidRPr="00B018AA" w:rsidRDefault="00B01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6E0623" w:rsidRPr="00B018AA" w:rsidRDefault="00B01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6E0623" w:rsidRPr="00B018AA" w:rsidRDefault="00B01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6E0623" w:rsidRPr="00B018AA" w:rsidRDefault="00B01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6E0623" w:rsidRPr="00B018AA" w:rsidRDefault="00B01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6E0623" w:rsidRPr="00B018AA" w:rsidRDefault="00B01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6E0623" w:rsidRPr="00B018AA" w:rsidRDefault="00B01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6E0623" w:rsidRPr="00B018AA" w:rsidRDefault="00B01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6E0623" w:rsidRPr="00B018AA" w:rsidRDefault="00B01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6E0623" w:rsidRPr="00561B2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0623" w:rsidRPr="00B018AA" w:rsidRDefault="00B01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6E0623" w:rsidRPr="00561B22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0623" w:rsidRPr="00B018AA" w:rsidRDefault="00B01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6E0623" w:rsidRPr="00B018AA" w:rsidRDefault="006E06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E0623" w:rsidRPr="00B018AA" w:rsidRDefault="00B01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6E0623" w:rsidRDefault="00B018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6E0623" w:rsidRDefault="00B018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6E0623" w:rsidRPr="00B018AA" w:rsidRDefault="00B01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6E0623" w:rsidRPr="00B018AA" w:rsidRDefault="00B01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6E0623" w:rsidRPr="00B018AA" w:rsidRDefault="00B01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6E0623" w:rsidRPr="00B018AA" w:rsidRDefault="006E06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E0623" w:rsidRPr="00B018AA" w:rsidRDefault="00B01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6E0623" w:rsidRPr="00561B2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0623" w:rsidRPr="00B018AA" w:rsidRDefault="00B01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</w:tbl>
    <w:p w:rsidR="006E0623" w:rsidRPr="00B018AA" w:rsidRDefault="00B018AA">
      <w:pPr>
        <w:rPr>
          <w:sz w:val="0"/>
          <w:szCs w:val="0"/>
          <w:lang w:val="ru-RU"/>
        </w:rPr>
      </w:pPr>
      <w:r w:rsidRPr="00B018A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E062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0623" w:rsidRPr="00B018AA" w:rsidRDefault="00B01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Портал Федеральных государственных образовательных стандартов высшего</w:t>
            </w:r>
          </w:p>
          <w:p w:rsidR="006E0623" w:rsidRDefault="00B018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1" w:history="1">
              <w:r w:rsidR="00D271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6E0623" w:rsidRPr="00561B2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0623" w:rsidRPr="00B018AA" w:rsidRDefault="00B01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2" w:history="1">
              <w:r w:rsidR="00D271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6E0623" w:rsidRPr="00561B2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0623" w:rsidRPr="00B018AA" w:rsidRDefault="00B01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3" w:history="1">
              <w:r w:rsidR="00D271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6E0623" w:rsidRPr="00561B2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0623" w:rsidRPr="00B018AA" w:rsidRDefault="00B01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4" w:history="1">
              <w:r w:rsidR="00D271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6E062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0623" w:rsidRDefault="00B018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6E0623" w:rsidRPr="00561B22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0623" w:rsidRPr="00B018AA" w:rsidRDefault="00B01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6E0623" w:rsidRPr="00B018AA" w:rsidRDefault="00B01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6E0623" w:rsidRPr="00B018AA" w:rsidRDefault="00B01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6E0623" w:rsidRPr="00B018AA" w:rsidRDefault="00B01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6E0623" w:rsidRPr="00B018AA" w:rsidRDefault="00B01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6E0623" w:rsidRPr="00B018AA" w:rsidRDefault="00B01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6E0623" w:rsidRPr="00B018AA" w:rsidRDefault="00B01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6E0623" w:rsidRPr="00B018AA" w:rsidRDefault="00B01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6E0623" w:rsidRPr="00B018AA" w:rsidRDefault="00B01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6E0623" w:rsidRPr="00B018AA" w:rsidRDefault="00B01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6E0623" w:rsidRPr="00B018AA" w:rsidRDefault="00B01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6E0623" w:rsidRPr="00B018AA" w:rsidRDefault="00B01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6E0623" w:rsidRPr="00B018AA" w:rsidRDefault="00B01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6E0623" w:rsidRPr="00B018AA" w:rsidRDefault="00B01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6E0623" w:rsidRPr="00561B22">
        <w:trPr>
          <w:trHeight w:hRule="exact" w:val="277"/>
        </w:trPr>
        <w:tc>
          <w:tcPr>
            <w:tcW w:w="9640" w:type="dxa"/>
          </w:tcPr>
          <w:p w:rsidR="006E0623" w:rsidRPr="00B018AA" w:rsidRDefault="006E0623">
            <w:pPr>
              <w:rPr>
                <w:lang w:val="ru-RU"/>
              </w:rPr>
            </w:pPr>
          </w:p>
        </w:tc>
      </w:tr>
      <w:tr w:rsidR="006E0623" w:rsidRPr="00561B2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0623" w:rsidRPr="00B018AA" w:rsidRDefault="00B01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6E0623" w:rsidRPr="00561B22">
        <w:trPr>
          <w:trHeight w:hRule="exact" w:val="48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0623" w:rsidRPr="00B018AA" w:rsidRDefault="00B01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6E0623" w:rsidRPr="00B018AA" w:rsidRDefault="00B01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6E0623" w:rsidRPr="00B018AA" w:rsidRDefault="00B01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актовый зал, материально-техническое оснащение которого составляют: Кресла,</w:t>
            </w:r>
          </w:p>
        </w:tc>
      </w:tr>
    </w:tbl>
    <w:p w:rsidR="006E0623" w:rsidRPr="00B018AA" w:rsidRDefault="00B018AA">
      <w:pPr>
        <w:rPr>
          <w:sz w:val="0"/>
          <w:szCs w:val="0"/>
          <w:lang w:val="ru-RU"/>
        </w:rPr>
      </w:pPr>
      <w:r w:rsidRPr="00B018A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E0623" w:rsidRPr="00561B22">
        <w:trPr>
          <w:trHeight w:hRule="exact" w:val="94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0623" w:rsidRPr="00B018AA" w:rsidRDefault="00B01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6E0623" w:rsidRPr="00B018AA" w:rsidRDefault="00B01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6E0623" w:rsidRPr="00B018AA" w:rsidRDefault="00B01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9E151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9E1514" w:rsidRPr="00561B2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9E151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="009E1514" w:rsidRPr="00561B2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9E151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="009E1514" w:rsidRPr="00561B2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9E151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6E0623" w:rsidRPr="00B018AA" w:rsidRDefault="00B01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6E0623" w:rsidRPr="00B018AA" w:rsidRDefault="006E0623">
      <w:pPr>
        <w:rPr>
          <w:lang w:val="ru-RU"/>
        </w:rPr>
      </w:pPr>
    </w:p>
    <w:sectPr w:rsidR="006E0623" w:rsidRPr="00B018AA" w:rsidSect="006E0623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43911"/>
    <w:rsid w:val="00524D58"/>
    <w:rsid w:val="00561B22"/>
    <w:rsid w:val="006E0623"/>
    <w:rsid w:val="009E1514"/>
    <w:rsid w:val="00B018AA"/>
    <w:rsid w:val="00B91EEE"/>
    <w:rsid w:val="00CA0511"/>
    <w:rsid w:val="00D27136"/>
    <w:rsid w:val="00D31453"/>
    <w:rsid w:val="00D52FDA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DF40031-642F-4F63-A48E-98A27DF2D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06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1514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271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fgosvo.ru" TargetMode="External"/><Relationship Id="rId7" Type="http://schemas.openxmlformats.org/officeDocument/2006/relationships/hyperlink" Target="https://urait.ru/bcode/438798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44501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consultant.ru/edu/student/study/" TargetMode="External"/><Relationship Id="rId5" Type="http://schemas.openxmlformats.org/officeDocument/2006/relationships/hyperlink" Target="https://urait.ru/bcode/442026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edu.garant.ru/omga/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www.biblio-online.ru/bcode/431950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pravo.gov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6294</Words>
  <Characters>35877</Characters>
  <Application>Microsoft Office Word</Application>
  <DocSecurity>0</DocSecurity>
  <Lines>298</Lines>
  <Paragraphs>84</Paragraphs>
  <ScaleCrop>false</ScaleCrop>
  <Company/>
  <LinksUpToDate>false</LinksUpToDate>
  <CharactersWithSpaces>42087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2021-2022_ФГОС3++2021_Бак-ОФО-ППО (ППДО)(21)_plx_Проектирование образовательного процесса в дошкольной организации</dc:title>
  <dc:creator>FastReport.NET</dc:creator>
  <cp:lastModifiedBy>Mark Bernstorf</cp:lastModifiedBy>
  <cp:revision>8</cp:revision>
  <dcterms:created xsi:type="dcterms:W3CDTF">2022-02-03T14:57:00Z</dcterms:created>
  <dcterms:modified xsi:type="dcterms:W3CDTF">2022-11-13T13:26:00Z</dcterms:modified>
</cp:coreProperties>
</file>